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AEB" w:rsidRDefault="00336AEB" w:rsidP="00336AE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Sdílené vývojové centrum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cs-CZ"/>
        </w:rPr>
        <w:t>IdeaHUB</w:t>
      </w:r>
      <w:proofErr w:type="spellEnd"/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, které sídlí v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Moravskoslezském i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novačním centru Ostrava,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vyrábí lehké ochranné štíty </w:t>
      </w:r>
      <w:r w:rsidRPr="005E2B8D">
        <w:rPr>
          <w:rFonts w:ascii="Segoe UI" w:eastAsia="Times New Roman" w:hAnsi="Segoe UI" w:cs="Segoe UI"/>
          <w:sz w:val="21"/>
          <w:szCs w:val="21"/>
          <w:lang w:eastAsia="cs-CZ"/>
        </w:rPr>
        <w:t xml:space="preserve">pro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z</w:t>
      </w:r>
      <w:r w:rsidRPr="005E2B8D">
        <w:rPr>
          <w:rFonts w:ascii="Segoe UI" w:eastAsia="Times New Roman" w:hAnsi="Segoe UI" w:cs="Segoe UI"/>
          <w:sz w:val="21"/>
          <w:szCs w:val="21"/>
          <w:lang w:eastAsia="cs-CZ"/>
        </w:rPr>
        <w:t>dravotn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íky, </w:t>
      </w:r>
      <w:r w:rsidRPr="00336AEB">
        <w:rPr>
          <w:rFonts w:ascii="Segoe UI" w:eastAsia="Times New Roman" w:hAnsi="Segoe UI" w:cs="Segoe UI"/>
          <w:sz w:val="21"/>
          <w:szCs w:val="21"/>
          <w:lang w:eastAsia="cs-CZ"/>
        </w:rPr>
        <w:t>pracovníky v sociálních službách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a</w:t>
      </w:r>
      <w:r w:rsidRPr="00336AEB">
        <w:rPr>
          <w:rFonts w:ascii="Segoe UI" w:eastAsia="Times New Roman" w:hAnsi="Segoe UI" w:cs="Segoe UI"/>
          <w:sz w:val="21"/>
          <w:szCs w:val="21"/>
          <w:lang w:eastAsia="cs-CZ"/>
        </w:rPr>
        <w:t xml:space="preserve"> strážníky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města Ostravy.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</w:p>
    <w:p w:rsidR="003F5C97" w:rsidRDefault="00336AEB" w:rsidP="001672F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Předností této jednoduché ochranné pomůcky </w:t>
      </w:r>
      <w:r w:rsidRPr="005E2B8D">
        <w:rPr>
          <w:rFonts w:ascii="Segoe UI" w:eastAsia="Times New Roman" w:hAnsi="Segoe UI" w:cs="Segoe UI"/>
          <w:sz w:val="21"/>
          <w:szCs w:val="21"/>
          <w:lang w:eastAsia="cs-CZ"/>
        </w:rPr>
        <w:t>je rychlost jeho v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ý</w:t>
      </w:r>
      <w:r w:rsidRPr="005E2B8D">
        <w:rPr>
          <w:rFonts w:ascii="Segoe UI" w:eastAsia="Times New Roman" w:hAnsi="Segoe UI" w:cs="Segoe UI"/>
          <w:sz w:val="21"/>
          <w:szCs w:val="21"/>
          <w:lang w:eastAsia="cs-CZ"/>
        </w:rPr>
        <w:t xml:space="preserve">roby. 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Denně dokáže </w:t>
      </w:r>
      <w:proofErr w:type="spellStart"/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IdeaHUB</w:t>
      </w:r>
      <w:proofErr w:type="spellEnd"/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vyrobit až 1000 ochranných štítů.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Oproti technologii 3D tisku, kterou používá řada jiných firem, je řešení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proofErr w:type="spellStart"/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IdeaHUBu</w:t>
      </w:r>
      <w:proofErr w:type="spellEnd"/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postaveno pouze na 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technologi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i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CNC laserového řezání</w:t>
      </w:r>
      <w:r w:rsidR="003F5C97">
        <w:rPr>
          <w:rFonts w:ascii="Segoe UI" w:eastAsia="Times New Roman" w:hAnsi="Segoe UI" w:cs="Segoe UI"/>
          <w:sz w:val="21"/>
          <w:szCs w:val="21"/>
          <w:lang w:eastAsia="cs-CZ"/>
        </w:rPr>
        <w:t>.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</w:p>
    <w:p w:rsidR="001672FC" w:rsidRPr="001672FC" w:rsidRDefault="003F5C97" w:rsidP="001672F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Toto inovativní řešení bylo vytvořeno 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v syst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é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mu 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CATIA 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na platform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ě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r w:rsidR="001672FC" w:rsidRPr="001672FC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3</w:t>
      </w:r>
      <w:r w:rsidR="001672FC" w:rsidRPr="001672FC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EXPERIENCE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ve spolupr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á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ci se spole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č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>nost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>í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r w:rsid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DYTRON,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partnerem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cs-CZ"/>
        </w:rPr>
        <w:t>IdeaHUBu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cs-CZ"/>
        </w:rPr>
        <w:t>.</w:t>
      </w:r>
      <w:r w:rsidR="001672FC" w:rsidRPr="001672FC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</w:p>
    <w:p w:rsidR="00336AEB" w:rsidRDefault="00336AEB" w:rsidP="00336AE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336AEB" w:rsidRDefault="00336AEB" w:rsidP="00336AE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bookmarkStart w:id="0" w:name="_GoBack"/>
      <w:bookmarkEnd w:id="0"/>
    </w:p>
    <w:p w:rsidR="00336AEB" w:rsidRDefault="00336AEB" w:rsidP="00336AE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sectPr w:rsidR="0033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EB"/>
    <w:rsid w:val="001672FC"/>
    <w:rsid w:val="00336AEB"/>
    <w:rsid w:val="003F5C97"/>
    <w:rsid w:val="00F0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2F41"/>
  <w15:chartTrackingRefBased/>
  <w15:docId w15:val="{A97A5933-47FB-493B-85B9-2C6E350C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6AE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Zouharová</dc:creator>
  <cp:keywords/>
  <dc:description/>
  <cp:lastModifiedBy>Radka Zouharová</cp:lastModifiedBy>
  <cp:revision>1</cp:revision>
  <dcterms:created xsi:type="dcterms:W3CDTF">2020-04-07T10:02:00Z</dcterms:created>
  <dcterms:modified xsi:type="dcterms:W3CDTF">2020-04-07T10:32:00Z</dcterms:modified>
</cp:coreProperties>
</file>